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9114" w14:textId="3FAF4F01" w:rsidR="009C1826" w:rsidRDefault="001D5A81" w:rsidP="008679B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EL</w:t>
      </w:r>
      <w:r w:rsidR="008679B8" w:rsidRPr="008679B8">
        <w:rPr>
          <w:b/>
          <w:bCs/>
          <w:sz w:val="72"/>
          <w:szCs w:val="72"/>
        </w:rPr>
        <w:t xml:space="preserve"> PROCEDIMIENTO NO TIENE INFORMACION </w:t>
      </w:r>
      <w:r w:rsidR="009C1826">
        <w:rPr>
          <w:b/>
          <w:bCs/>
          <w:sz w:val="72"/>
          <w:szCs w:val="72"/>
        </w:rPr>
        <w:t xml:space="preserve">RELATIVA </w:t>
      </w:r>
      <w:r w:rsidR="00613955">
        <w:rPr>
          <w:b/>
          <w:bCs/>
          <w:sz w:val="72"/>
          <w:szCs w:val="72"/>
        </w:rPr>
        <w:t>A</w:t>
      </w:r>
      <w:r w:rsidR="009C1826">
        <w:rPr>
          <w:b/>
          <w:bCs/>
          <w:sz w:val="72"/>
          <w:szCs w:val="72"/>
        </w:rPr>
        <w:t xml:space="preserve"> </w:t>
      </w:r>
    </w:p>
    <w:p w14:paraId="1E02E178" w14:textId="51ACCD4B" w:rsidR="009C1826" w:rsidRPr="009C1826" w:rsidRDefault="00251B40" w:rsidP="008679B8">
      <w:pPr>
        <w:jc w:val="center"/>
        <w:rPr>
          <w:b/>
          <w:bCs/>
          <w:sz w:val="72"/>
          <w:szCs w:val="72"/>
          <w:u w:val="single"/>
        </w:rPr>
      </w:pPr>
      <w:r>
        <w:rPr>
          <w:b/>
          <w:bCs/>
          <w:sz w:val="72"/>
          <w:szCs w:val="72"/>
          <w:u w:val="single"/>
        </w:rPr>
        <w:t>FINIQUITO, CONTRATO SIN EFECTOS CONCLUIDO CON ANTICIPACION O INFORME DE RESULTADOS</w:t>
      </w:r>
    </w:p>
    <w:p w14:paraId="7836DF65" w14:textId="5B7E795E" w:rsidR="00B72BD9" w:rsidRPr="008679B8" w:rsidRDefault="008679B8" w:rsidP="008679B8">
      <w:pPr>
        <w:jc w:val="center"/>
        <w:rPr>
          <w:b/>
          <w:bCs/>
          <w:sz w:val="72"/>
          <w:szCs w:val="72"/>
        </w:rPr>
      </w:pPr>
      <w:r w:rsidRPr="008679B8">
        <w:rPr>
          <w:b/>
          <w:bCs/>
          <w:sz w:val="72"/>
          <w:szCs w:val="72"/>
        </w:rPr>
        <w:t>TODAVEZ QUE SE INFORMA DE UNA ADQUISICION DE MATERIAL.</w:t>
      </w:r>
    </w:p>
    <w:sectPr w:rsidR="00B72BD9" w:rsidRPr="008679B8" w:rsidSect="00251B40">
      <w:pgSz w:w="12240" w:h="15840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1E"/>
    <w:rsid w:val="00106549"/>
    <w:rsid w:val="001D5A81"/>
    <w:rsid w:val="00251B40"/>
    <w:rsid w:val="004D171E"/>
    <w:rsid w:val="00613955"/>
    <w:rsid w:val="00854843"/>
    <w:rsid w:val="008679B8"/>
    <w:rsid w:val="00982E70"/>
    <w:rsid w:val="009C1826"/>
    <w:rsid w:val="009D182C"/>
    <w:rsid w:val="00A07C04"/>
    <w:rsid w:val="00B615C5"/>
    <w:rsid w:val="00E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CCF4"/>
  <w15:chartTrackingRefBased/>
  <w15:docId w15:val="{75458935-E95B-4B66-ADC2-BD711495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Prodech Prodech</dc:creator>
  <cp:keywords/>
  <dc:description/>
  <cp:lastModifiedBy>Prodech Prodech</cp:lastModifiedBy>
  <cp:revision>3</cp:revision>
  <dcterms:created xsi:type="dcterms:W3CDTF">2022-08-31T16:12:00Z</dcterms:created>
  <dcterms:modified xsi:type="dcterms:W3CDTF">2022-08-31T16:13:00Z</dcterms:modified>
</cp:coreProperties>
</file>