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AB2640" w:rsidP="00564F3C">
      <w:pPr>
        <w:tabs>
          <w:tab w:val="left" w:pos="8364"/>
        </w:tabs>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lang w:eastAsia="es-ES"/>
        </w:rPr>
      </w:pPr>
      <w:r w:rsidRPr="00307706">
        <w:rPr>
          <w:noProof/>
          <w:lang w:eastAsia="es-MX"/>
        </w:rPr>
        <w:drawing>
          <wp:anchor distT="0" distB="0" distL="114300" distR="114300" simplePos="0" relativeHeight="251684352" behindDoc="1" locked="0" layoutInCell="1" allowOverlap="1" wp14:anchorId="3206CF37" wp14:editId="4A484101">
            <wp:simplePos x="0" y="0"/>
            <wp:positionH relativeFrom="column">
              <wp:posOffset>-308934</wp:posOffset>
            </wp:positionH>
            <wp:positionV relativeFrom="paragraph">
              <wp:posOffset>-969417</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0496" behindDoc="1" locked="0" layoutInCell="1" allowOverlap="1" wp14:anchorId="50F29CE7" wp14:editId="067A2615">
            <wp:simplePos x="0" y="0"/>
            <wp:positionH relativeFrom="column">
              <wp:posOffset>3785487</wp:posOffset>
            </wp:positionH>
            <wp:positionV relativeFrom="paragraph">
              <wp:posOffset>-992194</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p>
    <w:p w:rsidR="001D57AD" w:rsidRPr="001D57AD" w:rsidRDefault="0020017E" w:rsidP="00564F3C">
      <w:pPr>
        <w:tabs>
          <w:tab w:val="left" w:pos="8364"/>
        </w:tabs>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3242AA" w:rsidRPr="008112BE">
        <w:rPr>
          <w:rFonts w:ascii="Arial" w:eastAsia="Times New Roman" w:hAnsi="Arial" w:cs="Arial"/>
          <w:b/>
          <w:noProof/>
          <w:sz w:val="24"/>
          <w:szCs w:val="24"/>
          <w:lang w:eastAsia="es-ES"/>
        </w:rPr>
        <w:t>ACELEC CHIHUAHUA, S.A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4B43DA">
        <w:rPr>
          <w:rFonts w:ascii="Arial" w:eastAsia="Times New Roman" w:hAnsi="Arial" w:cs="Arial"/>
          <w:b/>
          <w:sz w:val="24"/>
          <w:szCs w:val="24"/>
          <w:lang w:eastAsia="es-ES"/>
        </w:rPr>
        <w:fldChar w:fldCharType="separate"/>
      </w:r>
      <w:r w:rsidR="003242AA" w:rsidRPr="008112BE">
        <w:rPr>
          <w:rFonts w:ascii="Arial" w:eastAsia="Times New Roman" w:hAnsi="Arial" w:cs="Arial"/>
          <w:b/>
          <w:noProof/>
          <w:sz w:val="24"/>
          <w:szCs w:val="24"/>
          <w:lang w:eastAsia="es-ES"/>
        </w:rPr>
        <w:t>SR. JORGE ANTONIO HERNÁNDEZ</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3242AA" w:rsidRPr="008112BE">
        <w:rPr>
          <w:rFonts w:ascii="Arial" w:eastAsia="Times New Roman" w:hAnsi="Arial" w:cs="Arial"/>
          <w:b/>
          <w:noProof/>
          <w:sz w:val="24"/>
          <w:szCs w:val="24"/>
          <w:lang w:eastAsia="es-ES"/>
        </w:rPr>
        <w:t>ADMINISTRADOR ÚNICO</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564F3C">
      <w:pPr>
        <w:tabs>
          <w:tab w:val="left" w:pos="6878"/>
        </w:tabs>
        <w:spacing w:after="0"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p>
    <w:p w:rsidR="00CF2C54" w:rsidRPr="000A1A44" w:rsidRDefault="00CF2C54"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CF2C54" w:rsidRDefault="00CF2C54"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3C7B0C" w:rsidRDefault="003C7B0C" w:rsidP="00564F3C">
      <w:pPr>
        <w:spacing w:line="240" w:lineRule="auto"/>
        <w:contextualSpacing/>
        <w:jc w:val="both"/>
        <w:rPr>
          <w:rFonts w:ascii="Arial" w:hAnsi="Arial" w:cs="Arial"/>
          <w:sz w:val="24"/>
          <w:szCs w:val="24"/>
          <w:lang w:val="es-ES" w:eastAsia="es-ES"/>
        </w:rPr>
      </w:pPr>
      <w:bookmarkStart w:id="0" w:name="_GoBack"/>
      <w:bookmarkEnd w:id="0"/>
    </w:p>
    <w:p w:rsidR="00CF2C54" w:rsidRDefault="009F422C"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1"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1"/>
      <w:r w:rsidR="00CF2C54">
        <w:rPr>
          <w:rFonts w:ascii="Arial" w:hAnsi="Arial" w:cs="Arial"/>
          <w:sz w:val="24"/>
          <w:szCs w:val="24"/>
          <w:lang w:val="es-ES" w:eastAsia="es-ES"/>
        </w:rPr>
        <w:t>.</w:t>
      </w:r>
    </w:p>
    <w:p w:rsidR="00F73792" w:rsidRDefault="00F73792" w:rsidP="00564F3C">
      <w:pPr>
        <w:spacing w:line="240" w:lineRule="auto"/>
        <w:contextualSpacing/>
        <w:jc w:val="both"/>
        <w:rPr>
          <w:rFonts w:ascii="Arial" w:hAnsi="Arial" w:cs="Arial"/>
          <w:sz w:val="24"/>
          <w:szCs w:val="24"/>
          <w:lang w:val="es-ES" w:eastAsia="es-ES"/>
        </w:rPr>
      </w:pPr>
    </w:p>
    <w:p w:rsidR="009F422C" w:rsidRDefault="009F422C"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564F3C">
      <w:pPr>
        <w:spacing w:line="240" w:lineRule="auto"/>
        <w:contextualSpacing/>
        <w:jc w:val="both"/>
        <w:rPr>
          <w:rFonts w:ascii="Arial" w:hAnsi="Arial" w:cs="Arial"/>
          <w:b/>
          <w:bCs/>
          <w:sz w:val="24"/>
          <w:szCs w:val="24"/>
          <w:lang w:val="es-ES" w:eastAsia="es-ES"/>
        </w:rPr>
      </w:pPr>
    </w:p>
    <w:p w:rsidR="00CF2C54" w:rsidRDefault="009F422C"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564F3C">
      <w:pPr>
        <w:spacing w:line="240" w:lineRule="auto"/>
        <w:contextualSpacing/>
        <w:jc w:val="both"/>
        <w:rPr>
          <w:rFonts w:ascii="Arial" w:hAnsi="Arial" w:cs="Arial"/>
          <w:sz w:val="24"/>
          <w:szCs w:val="24"/>
          <w:lang w:val="es-ES" w:eastAsia="es-ES"/>
        </w:rPr>
      </w:pPr>
    </w:p>
    <w:p w:rsidR="009F422C" w:rsidRPr="001D57AD" w:rsidRDefault="00C2674A" w:rsidP="00564F3C">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69504"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564F3C">
      <w:pPr>
        <w:spacing w:line="240" w:lineRule="auto"/>
        <w:contextualSpacing/>
        <w:jc w:val="both"/>
        <w:rPr>
          <w:rFonts w:ascii="Arial" w:hAnsi="Arial" w:cs="Arial"/>
          <w:sz w:val="24"/>
          <w:szCs w:val="24"/>
          <w:lang w:eastAsia="es-ES"/>
        </w:rPr>
      </w:pPr>
    </w:p>
    <w:p w:rsidR="00564F3C" w:rsidRDefault="00564F3C" w:rsidP="00564F3C">
      <w:pPr>
        <w:spacing w:line="240" w:lineRule="auto"/>
        <w:contextualSpacing/>
        <w:jc w:val="both"/>
        <w:rPr>
          <w:rFonts w:ascii="Arial" w:hAnsi="Arial" w:cs="Arial"/>
          <w:sz w:val="24"/>
          <w:szCs w:val="24"/>
          <w:lang w:eastAsia="es-ES"/>
        </w:rPr>
      </w:pPr>
    </w:p>
    <w:p w:rsidR="00564F3C" w:rsidRDefault="00564F3C" w:rsidP="00564F3C">
      <w:pPr>
        <w:spacing w:line="240" w:lineRule="auto"/>
        <w:contextualSpacing/>
        <w:jc w:val="both"/>
        <w:rPr>
          <w:rFonts w:ascii="Arial" w:hAnsi="Arial" w:cs="Arial"/>
          <w:sz w:val="24"/>
          <w:szCs w:val="24"/>
          <w:lang w:eastAsia="es-ES"/>
        </w:rPr>
      </w:pPr>
    </w:p>
    <w:p w:rsidR="00C85D50" w:rsidRDefault="00C85D50" w:rsidP="00564F3C">
      <w:pPr>
        <w:spacing w:line="240" w:lineRule="auto"/>
        <w:contextualSpacing/>
        <w:jc w:val="both"/>
        <w:rPr>
          <w:rFonts w:ascii="Arial" w:hAnsi="Arial" w:cs="Arial"/>
          <w:sz w:val="24"/>
          <w:szCs w:val="24"/>
          <w:lang w:eastAsia="es-ES"/>
        </w:rPr>
      </w:pPr>
    </w:p>
    <w:p w:rsidR="00D06D52" w:rsidRDefault="00375B9F" w:rsidP="00564F3C">
      <w:pPr>
        <w:spacing w:line="240" w:lineRule="auto"/>
        <w:contextualSpacing/>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1312" behindDoc="0" locked="0" layoutInCell="1" allowOverlap="1" wp14:anchorId="15E68F18" wp14:editId="490C40EB">
                <wp:simplePos x="0" y="0"/>
                <wp:positionH relativeFrom="column">
                  <wp:posOffset>43180</wp:posOffset>
                </wp:positionH>
                <wp:positionV relativeFrom="paragraph">
                  <wp:posOffset>188137</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5E344F" id="Conector recto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pt" to="3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yKyW69sAAAAHAQAADwAAAGRycy9kb3ducmV2LnhtbEzOUUvDMBAH8HfB&#10;7xBO8EVc6oS6dU2HDERfN4W9psmtDWsuIcna6qc34oM+3v2P//3q7WwHNmKIxpGAh0UBDEk5bagT&#10;8PH+cr8CFpMkLQdHKOATI2yb66taVtpNtMfxkDqWSyhWUkCfkq84j6pHK+PCeaScnVywMuUxdFwH&#10;OeVyO/BlUZTcSkP5Qy897npU58PFCgjqOK53k9q3b/7L+rtXo05HI8Ttzfy8AZZwTn/H8MPPdGiy&#10;qXUX0pENAsoMTwKW6xJYjp+K1SOw9nfBm5r/9zffAAAA//8DAFBLAQItABQABgAIAAAAIQC2gziS&#10;/gAAAOEBAAATAAAAAAAAAAAAAAAAAAAAAABbQ29udGVudF9UeXBlc10ueG1sUEsBAi0AFAAGAAgA&#10;AAAhADj9If/WAAAAlAEAAAsAAAAAAAAAAAAAAAAALwEAAF9yZWxzLy5yZWxzUEsBAi0AFAAGAAgA&#10;AAAhAAETWbjiAQAAJAQAAA4AAAAAAAAAAAAAAAAALgIAAGRycy9lMm9Eb2MueG1sUEsBAi0AFAAG&#10;AAgAAAAhAMisluvbAAAABwEAAA8AAAAAAAAAAAAAAAAAPAQAAGRycy9kb3ducmV2LnhtbFBLBQYA&#10;AAAABAAEAPMAAABEBQ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53120" behindDoc="0" locked="0" layoutInCell="1" allowOverlap="1" wp14:anchorId="525C1C35" wp14:editId="32B2F179">
                <wp:simplePos x="0" y="0"/>
                <wp:positionH relativeFrom="column">
                  <wp:posOffset>-53975</wp:posOffset>
                </wp:positionH>
                <wp:positionV relativeFrom="paragraph">
                  <wp:posOffset>37465</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2AA" w:rsidRPr="00160178" w:rsidRDefault="003242AA"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3242AA" w:rsidRDefault="003242AA"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2.95pt;width:384.35pt;height:4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VoBwIAAO8DAAAOAAAAZHJzL2Uyb0RvYy54bWysU9tu2zAMfR+wfxD0vjgJnDYz4hRdigwD&#10;ugvQ7gNkWbaFyaJGKbGzrx8lp1nQvQ3TgyCK5BHPIbW5G3vDjgq9BlvyxWzOmbISam3bkn9/3r9b&#10;c+aDsLUwYFXJT8rzu+3bN5vBFWoJHZhaISMQ64vBlbwLwRVZ5mWneuFn4JQlZwPYi0AmtlmNYiD0&#10;3mTL+fwmGwBrhyCV93T7MDn5NuE3jZLha9N4FZgpOdUW0o5pr+KebTeiaFG4TstzGeIfquiFtvTo&#10;BepBBMEOqP+C6rVE8NCEmYQ+g6bRUiUOxGYxf8XmqRNOJS4kjncXmfz/g5Vfjt+Q6brkN5xZ0VOL&#10;ntUY2AcY2TKqMzhfUNCTo7Aw0jV1OTH17hHkD88s7DphW3WPCEOnRE3VLWJmdpU64fgIUg2foaZn&#10;xCFAAhob7KN0JAYjdOrS6dKZWIqky3y9XizzFWeSfKvbfJ6n1mWieMl26MNHBT2Lh5IjdT6hi+Oj&#10;D7EaUbyExMc8GF3vtTHJwLbaGWRHQVOyTysReBVmbAy2ENMmxHiTaEZmE8cwVuNZtgrqExFGmKaO&#10;fgkdOsBfnA00cSX3Pw8CFWfmkyXR3i9yYsVCMvLV7ZIMvPZU1x5hJUGVPHA2HXdhGuuDQ9129NLU&#10;Jgv3JHSjkwaxI1NV57ppqpI05x8Qx/baTlF//un2NwAAAP//AwBQSwMEFAAGAAgAAAAhAAW1jWXc&#10;AAAABwEAAA8AAABkcnMvZG93bnJldi54bWxMjsFOg0AURfcm/sPkmbgx7WAVKJRHoyYat639gAcz&#10;BVLmDWGmhf6948oub+7NuafYzqYXFz26zjLC8zICobm2quMG4fDzuViDcJ5YUW9ZI1y1g215f1dQ&#10;ruzEO33Z+0YECLucEFrvh1xKV7fakFvaQXPojnY05EMcG6lGmgLc9HIVRYk01HF4aGnQH62uT/uz&#10;QTh+T09xNlVf/pDuXpN36tLKXhEfH+a3DQivZ/8/hj/9oA5lcKrsmZUTPcJiHYclQpyBCHWaRCsQ&#10;FUKWvIAsC3nrX/4CAAD//wMAUEsBAi0AFAAGAAgAAAAhALaDOJL+AAAA4QEAABMAAAAAAAAAAAAA&#10;AAAAAAAAAFtDb250ZW50X1R5cGVzXS54bWxQSwECLQAUAAYACAAAACEAOP0h/9YAAACUAQAACwAA&#10;AAAAAAAAAAAAAAAvAQAAX3JlbHMvLnJlbHNQSwECLQAUAAYACAAAACEAad5laAcCAADvAwAADgAA&#10;AAAAAAAAAAAAAAAuAgAAZHJzL2Uyb0RvYy54bWxQSwECLQAUAAYACAAAACEABbWNZdwAAAAHAQAA&#10;DwAAAAAAAAAAAAAAAABhBAAAZHJzL2Rvd25yZXYueG1sUEsFBgAAAAAEAAQA8wAAAGoFAAAAAA==&#10;" stroked="f">
                <v:textbox>
                  <w:txbxContent>
                    <w:p w:rsidR="003242AA" w:rsidRPr="00160178" w:rsidRDefault="003242AA"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3242AA" w:rsidRDefault="003242AA"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DA5E7C" w:rsidRDefault="00DA5E7C" w:rsidP="00564F3C">
      <w:pPr>
        <w:spacing w:after="0" w:line="240" w:lineRule="auto"/>
        <w:contextualSpacing/>
        <w:jc w:val="both"/>
        <w:rPr>
          <w:rFonts w:ascii="Arial" w:eastAsia="Times New Roman" w:hAnsi="Arial" w:cs="Arial"/>
          <w:b/>
          <w:sz w:val="24"/>
          <w:szCs w:val="24"/>
          <w:lang w:eastAsia="es-ES"/>
        </w:rPr>
      </w:pPr>
    </w:p>
    <w:p w:rsidR="00564F3C" w:rsidRDefault="00564F3C" w:rsidP="00564F3C">
      <w:pPr>
        <w:spacing w:after="0" w:line="240" w:lineRule="auto"/>
        <w:contextualSpacing/>
        <w:jc w:val="both"/>
        <w:rPr>
          <w:rFonts w:ascii="Arial" w:eastAsia="Times New Roman" w:hAnsi="Arial" w:cs="Arial"/>
          <w:b/>
          <w:sz w:val="24"/>
          <w:szCs w:val="24"/>
          <w:lang w:eastAsia="es-ES"/>
        </w:rPr>
      </w:pPr>
    </w:p>
    <w:p w:rsidR="00D06D52" w:rsidRPr="001D57AD" w:rsidRDefault="00D06D52"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 </w:t>
      </w:r>
      <w:r w:rsidRPr="001D57AD">
        <w:rPr>
          <w:rFonts w:ascii="Arial" w:eastAsia="Times New Roman" w:hAnsi="Arial" w:cs="Arial"/>
          <w:sz w:val="24"/>
          <w:szCs w:val="24"/>
          <w:lang w:eastAsia="es-ES"/>
        </w:rPr>
        <w:t>Declara “EL USUARIO”:</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Póliza Número 812</w:t>
      </w:r>
      <w:r w:rsidR="00B7344A">
        <w:rPr>
          <w:rFonts w:ascii="Arial" w:eastAsia="Times New Roman" w:hAnsi="Arial" w:cs="Arial"/>
          <w:sz w:val="24"/>
          <w:szCs w:val="24"/>
          <w:lang w:eastAsia="es-ES"/>
        </w:rPr>
        <w:fldChar w:fldCharType="end"/>
      </w:r>
      <w:r w:rsidR="00E7281D">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BA1FDD">
        <w:rPr>
          <w:rFonts w:ascii="Arial" w:eastAsia="Times New Roman" w:hAnsi="Arial" w:cs="Arial"/>
          <w:sz w:val="24"/>
          <w:szCs w:val="24"/>
          <w:lang w:eastAsia="es-ES"/>
        </w:rPr>
        <w:fldChar w:fldCharType="begin"/>
      </w:r>
      <w:r w:rsidR="00BA1FDD">
        <w:rPr>
          <w:rFonts w:ascii="Arial" w:eastAsia="Times New Roman" w:hAnsi="Arial" w:cs="Arial"/>
          <w:sz w:val="24"/>
          <w:szCs w:val="24"/>
          <w:lang w:eastAsia="es-ES"/>
        </w:rPr>
        <w:instrText xml:space="preserve"> MERGEFIELD "otorgada_en_y_cuando" </w:instrText>
      </w:r>
      <w:r w:rsidR="00BA1FDD">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de fecha 02 de diciembre de 2016</w:t>
      </w:r>
      <w:r w:rsidR="00BA1FDD">
        <w:rPr>
          <w:rFonts w:ascii="Arial" w:eastAsia="Times New Roman" w:hAnsi="Arial" w:cs="Arial"/>
          <w:sz w:val="24"/>
          <w:szCs w:val="24"/>
          <w:lang w:eastAsia="es-ES"/>
        </w:rPr>
        <w:fldChar w:fldCharType="end"/>
      </w:r>
      <w:r w:rsidR="00BA1FDD">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"Notario_ante_la_fe_constitutiva_II1" </w:instrText>
      </w:r>
      <w:r w:rsidR="004B43DA">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ante la fe del Lic. Alejandro Burciaga Molinar, Corredor Público Número 12, en actual ejercicio en la Ciudad de Chihuahua,</w:t>
      </w:r>
      <w:r w:rsidR="00164F5B">
        <w:rPr>
          <w:rFonts w:ascii="Arial" w:eastAsia="Times New Roman" w:hAnsi="Arial" w:cs="Arial"/>
          <w:sz w:val="24"/>
          <w:szCs w:val="24"/>
          <w:lang w:eastAsia="es-ES"/>
        </w:rPr>
        <w:fldChar w:fldCharType="end"/>
      </w:r>
      <w:r w:rsidR="003242AA">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Inscrita_en_Constitutiva </w:instrText>
      </w:r>
      <w:r w:rsidR="004B43DA">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inscrita en el Registro Público de Comercio de Chihuahua a los 19 días del mes de diciembre del 2016, según FME N-2016042937.</w:t>
      </w:r>
      <w:r w:rsidR="00164F5B">
        <w:rPr>
          <w:rFonts w:ascii="Arial" w:eastAsia="Times New Roman" w:hAnsi="Arial" w:cs="Arial"/>
          <w:sz w:val="24"/>
          <w:szCs w:val="24"/>
          <w:lang w:eastAsia="es-ES"/>
        </w:rPr>
        <w:fldChar w:fldCharType="end"/>
      </w:r>
      <w:r w:rsidR="00164F5B">
        <w:rPr>
          <w:rFonts w:ascii="Arial" w:eastAsia="Times New Roman" w:hAnsi="Arial" w:cs="Arial"/>
          <w:sz w:val="24"/>
          <w:szCs w:val="24"/>
          <w:lang w:eastAsia="es-ES"/>
        </w:rPr>
        <w:t xml:space="preserve"> </w:t>
      </w:r>
    </w:p>
    <w:p w:rsidR="00BA1FDD" w:rsidRDefault="00BA1FDD" w:rsidP="00564F3C">
      <w:pPr>
        <w:tabs>
          <w:tab w:val="left" w:pos="8866"/>
        </w:tabs>
        <w:spacing w:after="0" w:line="240" w:lineRule="auto"/>
        <w:contextualSpacing/>
        <w:jc w:val="both"/>
        <w:rPr>
          <w:rFonts w:ascii="Arial" w:eastAsia="Times New Roman" w:hAnsi="Arial" w:cs="Arial"/>
          <w:sz w:val="24"/>
          <w:szCs w:val="24"/>
          <w:lang w:eastAsia="es-ES"/>
        </w:rPr>
      </w:pPr>
    </w:p>
    <w:p w:rsidR="009D6D44" w:rsidRDefault="00033C39" w:rsidP="00564F3C">
      <w:pPr>
        <w:spacing w:line="240" w:lineRule="auto"/>
        <w:contextualSpacing/>
        <w:jc w:val="both"/>
        <w:rPr>
          <w:rFonts w:ascii="Arial" w:hAnsi="Arial" w:cs="Arial"/>
          <w:sz w:val="24"/>
          <w:szCs w:val="24"/>
        </w:rPr>
      </w:pPr>
      <w:r w:rsidRPr="00033C39">
        <w:rPr>
          <w:rFonts w:ascii="Arial" w:hAnsi="Arial" w:cs="Arial"/>
          <w:b/>
          <w:bCs/>
          <w:sz w:val="24"/>
          <w:szCs w:val="24"/>
        </w:rPr>
        <w:t>II.2.-</w:t>
      </w:r>
      <w:r w:rsidR="00C85D50">
        <w:rPr>
          <w:rFonts w:ascii="Arial" w:hAnsi="Arial" w:cs="Arial"/>
          <w:b/>
          <w:bCs/>
          <w:sz w:val="24"/>
          <w:szCs w:val="24"/>
        </w:rPr>
        <w:t xml:space="preserve"> </w:t>
      </w:r>
      <w:r w:rsidR="00C85D50" w:rsidRPr="00C85D50">
        <w:rPr>
          <w:rFonts w:ascii="Arial" w:hAnsi="Arial" w:cs="Arial"/>
          <w:sz w:val="24"/>
          <w:szCs w:val="24"/>
        </w:rPr>
        <w:t>Que el</w:t>
      </w:r>
      <w:r w:rsidRPr="00033C39">
        <w:rPr>
          <w:rFonts w:ascii="Arial" w:hAnsi="Arial" w:cs="Arial"/>
          <w:sz w:val="24"/>
          <w:szCs w:val="24"/>
        </w:rPr>
        <w:t xml:space="preserve"> </w:t>
      </w:r>
      <w:r w:rsidR="001635C6">
        <w:rPr>
          <w:rFonts w:ascii="Arial" w:hAnsi="Arial" w:cs="Arial"/>
          <w:sz w:val="24"/>
          <w:szCs w:val="24"/>
        </w:rPr>
        <w:fldChar w:fldCharType="begin"/>
      </w:r>
      <w:r w:rsidR="001635C6">
        <w:rPr>
          <w:rFonts w:ascii="Arial" w:hAnsi="Arial" w:cs="Arial"/>
          <w:sz w:val="24"/>
          <w:szCs w:val="24"/>
        </w:rPr>
        <w:instrText xml:space="preserve"> MERGEFIELD "Nombre_del_Representante_minusculas" </w:instrText>
      </w:r>
      <w:r w:rsidR="001635C6">
        <w:rPr>
          <w:rFonts w:ascii="Arial" w:hAnsi="Arial" w:cs="Arial"/>
          <w:sz w:val="24"/>
          <w:szCs w:val="24"/>
        </w:rPr>
        <w:fldChar w:fldCharType="separate"/>
      </w:r>
      <w:r w:rsidR="003242AA" w:rsidRPr="008112BE">
        <w:rPr>
          <w:rFonts w:ascii="Arial" w:hAnsi="Arial" w:cs="Arial"/>
          <w:noProof/>
          <w:sz w:val="24"/>
          <w:szCs w:val="24"/>
        </w:rPr>
        <w:t>Sr. Jorge Antonio Hernández</w:t>
      </w:r>
      <w:r w:rsidR="001635C6">
        <w:rPr>
          <w:rFonts w:ascii="Arial" w:hAnsi="Arial" w:cs="Arial"/>
          <w:sz w:val="24"/>
          <w:szCs w:val="24"/>
        </w:rPr>
        <w:fldChar w:fldCharType="end"/>
      </w:r>
      <w:r w:rsidR="003242AA">
        <w:rPr>
          <w:rFonts w:ascii="Arial" w:hAnsi="Arial" w:cs="Arial"/>
          <w:sz w:val="24"/>
          <w:szCs w:val="24"/>
        </w:rPr>
        <w:t>,</w:t>
      </w:r>
      <w:r w:rsidR="001F1F1F">
        <w:rPr>
          <w:rFonts w:ascii="Arial" w:hAnsi="Arial" w:cs="Arial"/>
          <w:sz w:val="24"/>
          <w:szCs w:val="24"/>
        </w:rPr>
        <w:t xml:space="preserve"> </w:t>
      </w:r>
      <w:r w:rsidR="003B67AA">
        <w:rPr>
          <w:rFonts w:ascii="Arial" w:hAnsi="Arial" w:cs="Arial"/>
          <w:sz w:val="24"/>
          <w:szCs w:val="24"/>
        </w:rPr>
        <w:fldChar w:fldCharType="begin"/>
      </w:r>
      <w:r w:rsidR="003B67AA">
        <w:rPr>
          <w:rFonts w:ascii="Arial" w:hAnsi="Arial" w:cs="Arial"/>
          <w:sz w:val="24"/>
          <w:szCs w:val="24"/>
        </w:rPr>
        <w:instrText xml:space="preserve"> MERGEFIELD "Facultades_Apoderado" </w:instrText>
      </w:r>
      <w:r w:rsidR="003B67AA">
        <w:rPr>
          <w:rFonts w:ascii="Arial" w:hAnsi="Arial" w:cs="Arial"/>
          <w:sz w:val="24"/>
          <w:szCs w:val="24"/>
        </w:rPr>
        <w:fldChar w:fldCharType="separate"/>
      </w:r>
      <w:r w:rsidR="003242AA" w:rsidRPr="008112BE">
        <w:rPr>
          <w:rFonts w:ascii="Arial" w:hAnsi="Arial" w:cs="Arial"/>
          <w:noProof/>
          <w:sz w:val="24"/>
          <w:szCs w:val="24"/>
        </w:rPr>
        <w:t>en su carácter de Administrador Único, acredita su personalidad mediante designación efectuada a través de la Asamblea General de Accionistas según acuerdo II de los Transitorios del acta constitutiva descrita en la declaración 2.1 anterior, así como con las facultades establecidas en la Clausula Décima Sexta de los Estatutos Sociales, manifestando bajo protesta de decir verdad, que dichas facultades no le han sido modificadas, limitadas o revocadas por causa alguna.</w:t>
      </w:r>
      <w:r w:rsidR="003B67AA">
        <w:rPr>
          <w:rFonts w:ascii="Arial" w:hAnsi="Arial" w:cs="Arial"/>
          <w:sz w:val="24"/>
          <w:szCs w:val="24"/>
        </w:rPr>
        <w:fldChar w:fldCharType="end"/>
      </w:r>
    </w:p>
    <w:p w:rsidR="00564F3C" w:rsidRPr="00033C39" w:rsidRDefault="00564F3C" w:rsidP="00564F3C">
      <w:pPr>
        <w:spacing w:line="240" w:lineRule="auto"/>
        <w:contextualSpacing/>
        <w:jc w:val="both"/>
        <w:rPr>
          <w:rFonts w:ascii="Arial" w:hAnsi="Arial" w:cs="Arial"/>
          <w:sz w:val="24"/>
          <w:szCs w:val="24"/>
        </w:rPr>
      </w:pPr>
    </w:p>
    <w:p w:rsidR="00AE5A2A" w:rsidRDefault="00033C39" w:rsidP="00564F3C">
      <w:pPr>
        <w:spacing w:line="240" w:lineRule="auto"/>
        <w:contextualSpacing/>
        <w:jc w:val="both"/>
        <w:rPr>
          <w:rFonts w:ascii="Arial" w:hAnsi="Arial" w:cs="Arial"/>
          <w:sz w:val="24"/>
          <w:szCs w:val="24"/>
        </w:rPr>
      </w:pPr>
      <w:r w:rsidRPr="00033C39">
        <w:rPr>
          <w:rFonts w:ascii="Arial" w:hAnsi="Arial" w:cs="Arial"/>
          <w:b/>
          <w:bCs/>
          <w:sz w:val="24"/>
          <w:szCs w:val="24"/>
        </w:rPr>
        <w:t>II.3.-</w:t>
      </w:r>
      <w:r w:rsidR="003B67AA">
        <w:rPr>
          <w:rFonts w:ascii="Arial" w:hAnsi="Arial" w:cs="Arial"/>
          <w:b/>
          <w:bCs/>
          <w:sz w:val="24"/>
          <w:szCs w:val="24"/>
        </w:rPr>
        <w:t xml:space="preserve"> </w:t>
      </w:r>
      <w:r w:rsidR="003B67AA" w:rsidRPr="003B67AA">
        <w:rPr>
          <w:rFonts w:ascii="Arial" w:hAnsi="Arial" w:cs="Arial"/>
          <w:sz w:val="24"/>
          <w:szCs w:val="24"/>
        </w:rPr>
        <w:fldChar w:fldCharType="begin"/>
      </w:r>
      <w:r w:rsidR="003B67AA" w:rsidRPr="003B67AA">
        <w:rPr>
          <w:rFonts w:ascii="Arial" w:hAnsi="Arial" w:cs="Arial"/>
          <w:sz w:val="24"/>
          <w:szCs w:val="24"/>
        </w:rPr>
        <w:instrText xml:space="preserve"> MERGEFIELD "posesion_y_o_Propietarioque_es_propieta" </w:instrText>
      </w:r>
      <w:r w:rsidR="003B67AA" w:rsidRPr="003B67AA">
        <w:rPr>
          <w:rFonts w:ascii="Arial" w:hAnsi="Arial" w:cs="Arial"/>
          <w:sz w:val="24"/>
          <w:szCs w:val="24"/>
        </w:rPr>
        <w:fldChar w:fldCharType="separate"/>
      </w:r>
      <w:r w:rsidR="003242AA" w:rsidRPr="008112BE">
        <w:rPr>
          <w:rFonts w:ascii="Arial" w:hAnsi="Arial" w:cs="Arial"/>
          <w:noProof/>
          <w:sz w:val="24"/>
          <w:szCs w:val="24"/>
        </w:rPr>
        <w:t>Que es arrendataria y se encuentra en posesión</w:t>
      </w:r>
      <w:r w:rsidR="003B67AA" w:rsidRPr="003B67AA">
        <w:rPr>
          <w:rFonts w:ascii="Arial" w:hAnsi="Arial" w:cs="Arial"/>
          <w:sz w:val="24"/>
          <w:szCs w:val="24"/>
        </w:rPr>
        <w:fldChar w:fldCharType="end"/>
      </w:r>
      <w:r w:rsidRPr="00033C39">
        <w:rPr>
          <w:rFonts w:ascii="Arial" w:hAnsi="Arial" w:cs="Arial"/>
          <w:sz w:val="24"/>
          <w:szCs w:val="24"/>
        </w:rPr>
        <w:t xml:space="preserve"> </w:t>
      </w:r>
      <w:r w:rsidR="00596D90">
        <w:rPr>
          <w:rFonts w:ascii="Arial" w:hAnsi="Arial" w:cs="Arial"/>
          <w:sz w:val="24"/>
          <w:szCs w:val="24"/>
        </w:rPr>
        <w:fldChar w:fldCharType="begin"/>
      </w:r>
      <w:r w:rsidR="00596D90">
        <w:rPr>
          <w:rFonts w:ascii="Arial" w:hAnsi="Arial" w:cs="Arial"/>
          <w:sz w:val="24"/>
          <w:szCs w:val="24"/>
        </w:rPr>
        <w:instrText xml:space="preserve"> MERGEFIELD "Complemento_Posesión_1" </w:instrText>
      </w:r>
      <w:r w:rsidR="004B43DA">
        <w:rPr>
          <w:rFonts w:ascii="Arial" w:hAnsi="Arial" w:cs="Arial"/>
          <w:sz w:val="24"/>
          <w:szCs w:val="24"/>
        </w:rPr>
        <w:fldChar w:fldCharType="separate"/>
      </w:r>
      <w:r w:rsidR="003242AA" w:rsidRPr="008112BE">
        <w:rPr>
          <w:rFonts w:ascii="Arial" w:hAnsi="Arial" w:cs="Arial"/>
          <w:noProof/>
          <w:sz w:val="24"/>
          <w:szCs w:val="24"/>
        </w:rPr>
        <w:t>de la Bodega No.3, del inmueble ubicado en calle Retorno José Fuentes Mares con una superficie de 841.48 m2, identificado como Lote 13, Manzana 10, Sector 93, dentro del Complejo Industrial Chihuahua,</w:t>
      </w:r>
      <w:r w:rsidR="00596D90">
        <w:rPr>
          <w:rFonts w:ascii="Arial" w:hAnsi="Arial" w:cs="Arial"/>
          <w:sz w:val="24"/>
          <w:szCs w:val="24"/>
        </w:rPr>
        <w:fldChar w:fldCharType="end"/>
      </w:r>
      <w:r w:rsidR="001635C6">
        <w:rPr>
          <w:rFonts w:ascii="Arial" w:hAnsi="Arial" w:cs="Arial"/>
          <w:sz w:val="24"/>
          <w:szCs w:val="24"/>
        </w:rPr>
        <w:t xml:space="preserve"> </w:t>
      </w:r>
      <w:r w:rsidR="00AE5A2A">
        <w:rPr>
          <w:rFonts w:ascii="Arial" w:hAnsi="Arial" w:cs="Arial"/>
          <w:sz w:val="24"/>
          <w:szCs w:val="24"/>
        </w:rPr>
        <w:fldChar w:fldCharType="begin"/>
      </w:r>
      <w:r w:rsidR="00AE5A2A">
        <w:rPr>
          <w:rFonts w:ascii="Arial" w:hAnsi="Arial" w:cs="Arial"/>
          <w:sz w:val="24"/>
          <w:szCs w:val="24"/>
        </w:rPr>
        <w:instrText xml:space="preserve"> MERGEFIELD "Parque_Industrial" </w:instrText>
      </w:r>
      <w:r w:rsidR="00AE5A2A">
        <w:rPr>
          <w:rFonts w:ascii="Arial" w:hAnsi="Arial" w:cs="Arial"/>
          <w:sz w:val="24"/>
          <w:szCs w:val="24"/>
        </w:rPr>
        <w:fldChar w:fldCharType="end"/>
      </w:r>
      <w:r w:rsidR="00AE5A2A">
        <w:rPr>
          <w:rFonts w:ascii="Arial" w:hAnsi="Arial" w:cs="Arial"/>
          <w:sz w:val="24"/>
          <w:szCs w:val="24"/>
        </w:rPr>
        <w:t xml:space="preserve"> </w:t>
      </w:r>
      <w:r w:rsidR="001635C6">
        <w:rPr>
          <w:rFonts w:ascii="Arial" w:hAnsi="Arial" w:cs="Arial"/>
          <w:sz w:val="24"/>
          <w:szCs w:val="24"/>
        </w:rPr>
        <w:fldChar w:fldCharType="begin"/>
      </w:r>
      <w:r w:rsidR="001635C6">
        <w:rPr>
          <w:rFonts w:ascii="Arial" w:hAnsi="Arial" w:cs="Arial"/>
          <w:sz w:val="24"/>
          <w:szCs w:val="24"/>
        </w:rPr>
        <w:instrText xml:space="preserve"> MERGEFIELD "Ciudad" </w:instrText>
      </w:r>
      <w:r w:rsidR="004B43DA">
        <w:rPr>
          <w:rFonts w:ascii="Arial" w:hAnsi="Arial" w:cs="Arial"/>
          <w:sz w:val="24"/>
          <w:szCs w:val="24"/>
        </w:rPr>
        <w:fldChar w:fldCharType="separate"/>
      </w:r>
      <w:r w:rsidR="003242AA" w:rsidRPr="008112BE">
        <w:rPr>
          <w:rFonts w:ascii="Arial" w:hAnsi="Arial" w:cs="Arial"/>
          <w:noProof/>
          <w:sz w:val="24"/>
          <w:szCs w:val="24"/>
        </w:rPr>
        <w:t>en la ciudad de Chihuahua, Chih.,</w:t>
      </w:r>
      <w:r w:rsidR="001635C6">
        <w:rPr>
          <w:rFonts w:ascii="Arial" w:hAnsi="Arial" w:cs="Arial"/>
          <w:sz w:val="24"/>
          <w:szCs w:val="24"/>
        </w:rPr>
        <w:fldChar w:fldCharType="end"/>
      </w:r>
      <w:r w:rsidR="008A574F">
        <w:rPr>
          <w:rFonts w:ascii="Arial" w:hAnsi="Arial" w:cs="Arial"/>
          <w:sz w:val="24"/>
          <w:szCs w:val="24"/>
        </w:rPr>
        <w:t xml:space="preserve"> </w:t>
      </w:r>
      <w:r w:rsidR="008A574F">
        <w:rPr>
          <w:rFonts w:ascii="Arial" w:hAnsi="Arial" w:cs="Arial"/>
          <w:sz w:val="24"/>
          <w:szCs w:val="24"/>
        </w:rPr>
        <w:fldChar w:fldCharType="begin"/>
      </w:r>
      <w:r w:rsidR="008A574F">
        <w:rPr>
          <w:rFonts w:ascii="Arial" w:hAnsi="Arial" w:cs="Arial"/>
          <w:sz w:val="24"/>
          <w:szCs w:val="24"/>
        </w:rPr>
        <w:instrText xml:space="preserve"> MERGEFIELD "Complemento_Posesion_2" </w:instrText>
      </w:r>
      <w:r w:rsidR="004B43DA">
        <w:rPr>
          <w:rFonts w:ascii="Arial" w:hAnsi="Arial" w:cs="Arial"/>
          <w:sz w:val="24"/>
          <w:szCs w:val="24"/>
        </w:rPr>
        <w:fldChar w:fldCharType="separate"/>
      </w:r>
      <w:r w:rsidR="003242AA" w:rsidRPr="008112BE">
        <w:rPr>
          <w:rFonts w:ascii="Arial" w:hAnsi="Arial" w:cs="Arial"/>
          <w:noProof/>
          <w:sz w:val="24"/>
          <w:szCs w:val="24"/>
        </w:rPr>
        <w:t>de conformidad con el contrato de arrendamiento celebrado con el propietario, por un plazo de 3 años, contados a partir del 13 de agosto del 2019, para terminar el día 12 de agosto del 2022.</w:t>
      </w:r>
      <w:r w:rsidR="008A574F">
        <w:rPr>
          <w:rFonts w:ascii="Arial" w:hAnsi="Arial" w:cs="Arial"/>
          <w:sz w:val="24"/>
          <w:szCs w:val="24"/>
        </w:rPr>
        <w:fldChar w:fldCharType="end"/>
      </w:r>
    </w:p>
    <w:p w:rsidR="00564F3C" w:rsidRPr="00033C39" w:rsidRDefault="00564F3C" w:rsidP="00564F3C">
      <w:pPr>
        <w:spacing w:line="240" w:lineRule="auto"/>
        <w:contextualSpacing/>
        <w:jc w:val="both"/>
        <w:rPr>
          <w:rFonts w:ascii="Arial" w:hAnsi="Arial" w:cs="Arial"/>
          <w:sz w:val="24"/>
          <w:szCs w:val="24"/>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DE53DA"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ACI1612028W2</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564F3C">
      <w:pPr>
        <w:spacing w:after="0" w:line="240" w:lineRule="auto"/>
        <w:contextualSpacing/>
        <w:jc w:val="both"/>
        <w:rPr>
          <w:rFonts w:ascii="Arial" w:eastAsia="Times New Roman" w:hAnsi="Arial" w:cs="Arial"/>
          <w:sz w:val="24"/>
          <w:szCs w:val="24"/>
          <w:lang w:eastAsia="es-ES"/>
        </w:rPr>
      </w:pPr>
    </w:p>
    <w:p w:rsidR="00B238FE"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Retorno José Fuentes Mares 1171, Complejo Industrial Chihuahua, Chihuahua, chih., C.P.31136.</w:t>
      </w:r>
      <w:r w:rsidR="00D95BD5">
        <w:rPr>
          <w:rFonts w:ascii="Arial" w:eastAsia="Times New Roman" w:hAnsi="Arial" w:cs="Arial"/>
          <w:sz w:val="24"/>
          <w:szCs w:val="24"/>
          <w:lang w:eastAsia="es-ES"/>
        </w:rPr>
        <w:fldChar w:fldCharType="end"/>
      </w:r>
    </w:p>
    <w:p w:rsidR="00AB2640" w:rsidRDefault="00AB2640"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BA1FDD" w:rsidRDefault="00BA1FDD" w:rsidP="00564F3C">
      <w:pPr>
        <w:spacing w:after="0" w:line="240" w:lineRule="auto"/>
        <w:contextualSpacing/>
        <w:jc w:val="center"/>
        <w:rPr>
          <w:rFonts w:ascii="Arial" w:eastAsia="Times New Roman" w:hAnsi="Arial" w:cs="Arial"/>
          <w:b/>
          <w:sz w:val="24"/>
          <w:szCs w:val="24"/>
          <w:lang w:eastAsia="es-ES"/>
        </w:rPr>
      </w:pPr>
    </w:p>
    <w:p w:rsidR="00564F3C" w:rsidRDefault="00564F3C" w:rsidP="00564F3C">
      <w:pPr>
        <w:spacing w:after="0" w:line="240" w:lineRule="auto"/>
        <w:contextualSpacing/>
        <w:jc w:val="center"/>
        <w:rPr>
          <w:rFonts w:ascii="Arial" w:eastAsia="Times New Roman" w:hAnsi="Arial" w:cs="Arial"/>
          <w:b/>
          <w:sz w:val="24"/>
          <w:szCs w:val="24"/>
          <w:lang w:eastAsia="es-ES"/>
        </w:rPr>
      </w:pPr>
    </w:p>
    <w:p w:rsidR="00564F3C" w:rsidRDefault="00564F3C"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CLÁUSULAS: </w:t>
      </w: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35 m3 (TREINTAY CINCO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6D6901"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Default="00A14CC3" w:rsidP="00564F3C">
      <w:pPr>
        <w:spacing w:line="240" w:lineRule="auto"/>
        <w:contextualSpacing/>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564F3C" w:rsidRPr="006D6901" w:rsidRDefault="00564F3C" w:rsidP="00564F3C">
      <w:pPr>
        <w:spacing w:line="240" w:lineRule="auto"/>
        <w:contextualSpacing/>
        <w:jc w:val="both"/>
        <w:rPr>
          <w:rFonts w:ascii="Arial" w:eastAsia="Times New Roman" w:hAnsi="Arial" w:cs="Arial"/>
          <w:sz w:val="24"/>
          <w:szCs w:val="24"/>
          <w:lang w:eastAsia="es-ES"/>
        </w:rPr>
      </w:pPr>
    </w:p>
    <w:p w:rsidR="00B3582D" w:rsidRDefault="00CF2C54" w:rsidP="00564F3C">
      <w:pPr>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564F3C" w:rsidRDefault="00564F3C" w:rsidP="00564F3C">
      <w:pPr>
        <w:spacing w:line="240" w:lineRule="auto"/>
        <w:contextualSpacing/>
        <w:jc w:val="both"/>
        <w:rPr>
          <w:rFonts w:ascii="Arial" w:eastAsia="Times New Roman" w:hAnsi="Arial" w:cs="Arial"/>
          <w:sz w:val="24"/>
          <w:szCs w:val="24"/>
          <w:lang w:eastAsia="es-ES"/>
        </w:rPr>
      </w:pPr>
    </w:p>
    <w:p w:rsidR="001D57AD" w:rsidRDefault="001D57AD" w:rsidP="00564F3C">
      <w:pPr>
        <w:spacing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564F3C" w:rsidRPr="001D57AD" w:rsidRDefault="00564F3C" w:rsidP="00564F3C">
      <w:pPr>
        <w:spacing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w:t>
      </w:r>
      <w:r w:rsidRPr="001D57AD">
        <w:rPr>
          <w:rFonts w:ascii="Arial" w:eastAsia="Times New Roman" w:hAnsi="Arial" w:cs="Arial"/>
          <w:sz w:val="24"/>
          <w:szCs w:val="24"/>
          <w:lang w:eastAsia="es-ES"/>
        </w:rPr>
        <w:lastRenderedPageBreak/>
        <w:t xml:space="preserve">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de este servicio ante el Organismo Operador del sistema de distribución de agua reciclada.</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F10471"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454B4F" w:rsidRDefault="00454B4F" w:rsidP="00564F3C">
      <w:pPr>
        <w:spacing w:after="0" w:line="240" w:lineRule="auto"/>
        <w:contextualSpacing/>
        <w:jc w:val="both"/>
        <w:rPr>
          <w:rFonts w:ascii="Arial" w:eastAsia="Times New Roman" w:hAnsi="Arial" w:cs="Arial"/>
          <w:b/>
          <w:sz w:val="24"/>
          <w:szCs w:val="24"/>
          <w:lang w:eastAsia="es-ES"/>
        </w:rPr>
      </w:pPr>
    </w:p>
    <w:p w:rsidR="001D57AD" w:rsidRDefault="001D57AD" w:rsidP="00564F3C">
      <w:pPr>
        <w:spacing w:after="0" w:line="240" w:lineRule="auto"/>
        <w:contextualSpacing/>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lastRenderedPageBreak/>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Default="0018489A" w:rsidP="00564F3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564F3C">
      <w:pPr>
        <w:spacing w:after="0" w:line="240" w:lineRule="auto"/>
        <w:contextualSpacing/>
        <w:jc w:val="both"/>
        <w:rPr>
          <w:rFonts w:ascii="Arial" w:eastAsia="Times New Roman" w:hAnsi="Arial" w:cs="Arial"/>
          <w:sz w:val="24"/>
          <w:szCs w:val="24"/>
          <w:lang w:eastAsia="es-ES"/>
        </w:rPr>
      </w:pPr>
    </w:p>
    <w:p w:rsidR="001D57AD" w:rsidRPr="001D57AD" w:rsidRDefault="001A6BC6" w:rsidP="00564F3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w:t>
      </w:r>
      <w:r w:rsidR="001D57AD" w:rsidRPr="001D57AD">
        <w:rPr>
          <w:rFonts w:ascii="Arial" w:eastAsia="Times New Roman" w:hAnsi="Arial" w:cs="Arial"/>
          <w:sz w:val="24"/>
          <w:szCs w:val="24"/>
          <w:lang w:eastAsia="es-ES"/>
        </w:rPr>
        <w:lastRenderedPageBreak/>
        <w:t xml:space="preserve">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564F3C">
      <w:pPr>
        <w:spacing w:after="0" w:line="240" w:lineRule="auto"/>
        <w:contextualSpacing/>
        <w:jc w:val="both"/>
        <w:rPr>
          <w:rFonts w:ascii="Arial" w:eastAsia="Times New Roman" w:hAnsi="Arial" w:cs="Arial"/>
          <w:sz w:val="24"/>
          <w:szCs w:val="24"/>
          <w:lang w:eastAsia="es-ES"/>
        </w:rPr>
      </w:pPr>
    </w:p>
    <w:p w:rsidR="00EF1451" w:rsidRDefault="00EF1451" w:rsidP="00564F3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564F3C">
      <w:pPr>
        <w:spacing w:line="240" w:lineRule="auto"/>
        <w:contextualSpacing/>
        <w:jc w:val="both"/>
        <w:rPr>
          <w:rFonts w:ascii="Arial" w:hAnsi="Arial" w:cs="Arial"/>
          <w:sz w:val="24"/>
          <w:szCs w:val="24"/>
        </w:rPr>
      </w:pPr>
    </w:p>
    <w:p w:rsidR="00EF1451" w:rsidRDefault="00EF1451" w:rsidP="00564F3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564F3C">
      <w:pPr>
        <w:spacing w:line="240" w:lineRule="auto"/>
        <w:contextualSpacing/>
        <w:jc w:val="both"/>
        <w:rPr>
          <w:rFonts w:ascii="Arial" w:hAnsi="Arial" w:cs="Arial"/>
          <w:sz w:val="24"/>
          <w:szCs w:val="24"/>
        </w:rPr>
      </w:pPr>
    </w:p>
    <w:p w:rsidR="00EF1451" w:rsidRPr="00D2744B" w:rsidRDefault="00EF1451" w:rsidP="00564F3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5F3827" w:rsidRDefault="005F3827" w:rsidP="00564F3C">
      <w:pPr>
        <w:spacing w:line="240" w:lineRule="auto"/>
        <w:contextualSpacing/>
        <w:jc w:val="both"/>
        <w:rPr>
          <w:rFonts w:ascii="Arial" w:hAnsi="Arial" w:cs="Arial"/>
          <w:b/>
          <w:sz w:val="24"/>
          <w:szCs w:val="24"/>
        </w:rPr>
      </w:pPr>
    </w:p>
    <w:p w:rsidR="005F3827" w:rsidRDefault="005F3827"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EF1451" w:rsidRPr="00C60331" w:rsidRDefault="00EF1451" w:rsidP="00564F3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3242AA" w:rsidRPr="008112BE">
        <w:rPr>
          <w:rFonts w:ascii="Arial" w:hAnsi="Arial" w:cs="Arial"/>
          <w:b/>
          <w:noProof/>
          <w:sz w:val="24"/>
          <w:szCs w:val="24"/>
        </w:rPr>
        <w:t>13 DE NOVIEMBRE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“PRODECH”</w:t>
      </w:r>
    </w:p>
    <w:p w:rsidR="00B3582D" w:rsidRDefault="00B3582D"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564F3C" w:rsidRDefault="00564F3C"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564F3C" w:rsidRDefault="00564F3C"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004B43DA">
        <w:rPr>
          <w:rFonts w:ascii="Arial" w:eastAsia="Times New Roman" w:hAnsi="Arial" w:cs="Arial"/>
          <w:b/>
          <w:sz w:val="24"/>
          <w:szCs w:val="24"/>
          <w:lang w:eastAsia="es-ES"/>
        </w:rPr>
        <w:fldChar w:fldCharType="separate"/>
      </w:r>
      <w:r w:rsidR="003242AA" w:rsidRPr="008112BE">
        <w:rPr>
          <w:rFonts w:ascii="Arial" w:eastAsia="Times New Roman" w:hAnsi="Arial" w:cs="Arial"/>
          <w:b/>
          <w:noProof/>
          <w:sz w:val="24"/>
          <w:szCs w:val="24"/>
          <w:lang w:eastAsia="es-ES"/>
        </w:rPr>
        <w:t>SR. JORGE ANTONIO HERNÁNDEZ</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3242AA" w:rsidRPr="008112BE">
        <w:rPr>
          <w:rFonts w:ascii="Arial" w:eastAsia="Times New Roman" w:hAnsi="Arial" w:cs="Arial"/>
          <w:noProof/>
          <w:sz w:val="24"/>
          <w:szCs w:val="24"/>
          <w:lang w:eastAsia="es-ES"/>
        </w:rPr>
        <w:t>ADMINISTRADOR ÚNICO</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564F3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Pr="00151093" w:rsidRDefault="009E2C4C" w:rsidP="00564F3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Pr="001D57AD" w:rsidRDefault="00F01361"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LED</w:t>
      </w:r>
      <w:r w:rsidR="00EF310F">
        <w:rPr>
          <w:rFonts w:ascii="Arial" w:eastAsia="Times New Roman" w:hAnsi="Arial" w:cs="Arial"/>
          <w:b/>
          <w:sz w:val="24"/>
          <w:szCs w:val="24"/>
          <w:lang w:eastAsia="es-ES"/>
        </w:rPr>
        <w:t xml:space="preserve">. </w:t>
      </w:r>
      <w:r>
        <w:rPr>
          <w:rFonts w:ascii="Arial" w:eastAsia="Times New Roman" w:hAnsi="Arial" w:cs="Arial"/>
          <w:b/>
          <w:sz w:val="24"/>
          <w:szCs w:val="24"/>
          <w:lang w:eastAsia="es-ES"/>
        </w:rPr>
        <w:t>ANA GABRIELA VILLASANA GARCÍA</w:t>
      </w:r>
    </w:p>
    <w:p w:rsidR="00151093" w:rsidRDefault="000611FF"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UNIDAD JURÍDICA </w:t>
      </w:r>
    </w:p>
    <w:p w:rsidR="00151093" w:rsidRDefault="00151093"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564F3C">
      <w:pPr>
        <w:spacing w:after="0" w:line="240" w:lineRule="auto"/>
        <w:contextualSpacing/>
        <w:jc w:val="both"/>
        <w:rPr>
          <w:rFonts w:ascii="Arial" w:eastAsia="Times New Roman" w:hAnsi="Arial" w:cs="Arial"/>
          <w:b/>
          <w:sz w:val="24"/>
          <w:szCs w:val="24"/>
          <w:lang w:eastAsia="es-ES"/>
        </w:rPr>
      </w:pPr>
    </w:p>
    <w:p w:rsidR="00ED3FE2" w:rsidRDefault="00ED3FE2" w:rsidP="00564F3C">
      <w:pPr>
        <w:spacing w:after="0" w:line="240" w:lineRule="auto"/>
        <w:contextualSpacing/>
        <w:jc w:val="both"/>
        <w:rPr>
          <w:rFonts w:ascii="Arial" w:eastAsia="Times New Roman" w:hAnsi="Arial" w:cs="Arial"/>
          <w:b/>
          <w:sz w:val="24"/>
          <w:szCs w:val="24"/>
          <w:lang w:eastAsia="es-ES"/>
        </w:rPr>
      </w:pPr>
    </w:p>
    <w:p w:rsidR="00326046" w:rsidRDefault="00E66A40" w:rsidP="00564F3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3242AA" w:rsidRPr="008112BE">
        <w:rPr>
          <w:rFonts w:ascii="Arial" w:eastAsia="Times New Roman" w:hAnsi="Arial" w:cs="Arial"/>
          <w:noProof/>
          <w:sz w:val="16"/>
          <w:szCs w:val="16"/>
          <w:lang w:eastAsia="es-ES"/>
        </w:rPr>
        <w:t>C.M.V.SA.-072-2019-P</w:t>
      </w:r>
      <w:r w:rsidR="0038042C">
        <w:rPr>
          <w:rFonts w:ascii="Arial" w:eastAsia="Times New Roman" w:hAnsi="Arial" w:cs="Arial"/>
          <w:sz w:val="16"/>
          <w:szCs w:val="16"/>
          <w:lang w:eastAsia="es-ES"/>
        </w:rPr>
        <w:fldChar w:fldCharType="end"/>
      </w:r>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3242AA" w:rsidRPr="008112BE">
        <w:rPr>
          <w:rFonts w:ascii="Arial" w:eastAsia="Times New Roman" w:hAnsi="Arial" w:cs="Arial"/>
          <w:noProof/>
          <w:sz w:val="16"/>
          <w:szCs w:val="16"/>
          <w:lang w:eastAsia="es-ES"/>
        </w:rPr>
        <w:t>13 DE NOVIEMBRE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r w:rsidR="00412A9E">
        <w:rPr>
          <w:rFonts w:ascii="Arial" w:eastAsia="Times New Roman" w:hAnsi="Arial" w:cs="Arial"/>
          <w:sz w:val="16"/>
          <w:szCs w:val="16"/>
          <w:lang w:eastAsia="es-ES"/>
        </w:rPr>
        <w:t>g</w:t>
      </w:r>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2AA" w:rsidRDefault="003242AA">
      <w:pPr>
        <w:spacing w:after="0" w:line="240" w:lineRule="auto"/>
      </w:pPr>
      <w:r>
        <w:separator/>
      </w:r>
    </w:p>
  </w:endnote>
  <w:endnote w:type="continuationSeparator" w:id="0">
    <w:p w:rsidR="003242AA" w:rsidRDefault="0032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AA" w:rsidRDefault="003242AA"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242AA" w:rsidRDefault="003242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AA" w:rsidRPr="00F17D45" w:rsidRDefault="003242AA"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3242AA" w:rsidRPr="001A23BF" w:rsidRDefault="003242AA">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2AA" w:rsidRDefault="003242AA">
      <w:pPr>
        <w:spacing w:after="0" w:line="240" w:lineRule="auto"/>
      </w:pPr>
      <w:r>
        <w:separator/>
      </w:r>
    </w:p>
  </w:footnote>
  <w:footnote w:type="continuationSeparator" w:id="0">
    <w:p w:rsidR="003242AA" w:rsidRDefault="00324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AA" w:rsidRDefault="003242AA" w:rsidP="00E610BA">
    <w:pPr>
      <w:pStyle w:val="Encabezado"/>
      <w:jc w:val="right"/>
      <w:rPr>
        <w:rFonts w:ascii="Arial" w:hAnsi="Arial" w:cs="Arial"/>
        <w:b/>
        <w:sz w:val="16"/>
        <w:szCs w:val="16"/>
      </w:rPr>
    </w:pPr>
  </w:p>
  <w:p w:rsidR="003242AA" w:rsidRDefault="003242AA" w:rsidP="00E610BA">
    <w:pPr>
      <w:pStyle w:val="Encabezado"/>
      <w:jc w:val="right"/>
      <w:rPr>
        <w:rFonts w:ascii="Arial" w:hAnsi="Arial" w:cs="Arial"/>
        <w:b/>
        <w:sz w:val="16"/>
        <w:szCs w:val="16"/>
      </w:rPr>
    </w:pPr>
  </w:p>
  <w:p w:rsidR="003242AA" w:rsidRDefault="003242AA" w:rsidP="00E610BA">
    <w:pPr>
      <w:pStyle w:val="Encabezado"/>
      <w:jc w:val="right"/>
      <w:rPr>
        <w:rFonts w:ascii="Arial" w:hAnsi="Arial" w:cs="Arial"/>
        <w:b/>
        <w:sz w:val="16"/>
        <w:szCs w:val="16"/>
      </w:rPr>
    </w:pPr>
  </w:p>
  <w:p w:rsidR="003242AA" w:rsidRDefault="003242AA" w:rsidP="00E610BA">
    <w:pPr>
      <w:pStyle w:val="Encabezado"/>
      <w:jc w:val="right"/>
      <w:rPr>
        <w:rFonts w:ascii="Arial" w:hAnsi="Arial" w:cs="Arial"/>
        <w:b/>
        <w:i/>
        <w:sz w:val="16"/>
        <w:szCs w:val="16"/>
      </w:rPr>
    </w:pPr>
  </w:p>
  <w:p w:rsidR="003242AA" w:rsidRDefault="003242AA" w:rsidP="00E610BA">
    <w:pPr>
      <w:pStyle w:val="Encabezado"/>
      <w:jc w:val="right"/>
      <w:rPr>
        <w:rFonts w:ascii="Arial" w:hAnsi="Arial" w:cs="Arial"/>
        <w:b/>
        <w:i/>
        <w:sz w:val="16"/>
        <w:szCs w:val="16"/>
      </w:rPr>
    </w:pPr>
  </w:p>
  <w:p w:rsidR="003242AA" w:rsidRPr="008A4AEC" w:rsidRDefault="003242AA"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3242AA" w:rsidRPr="008A4AEC" w:rsidRDefault="003242AA" w:rsidP="00E610BA">
    <w:pPr>
      <w:pStyle w:val="Encabezado"/>
      <w:jc w:val="right"/>
      <w:rPr>
        <w:rFonts w:ascii="Arial" w:hAnsi="Arial" w:cs="Arial"/>
        <w:b/>
        <w:i/>
        <w:sz w:val="16"/>
        <w:szCs w:val="16"/>
      </w:rPr>
    </w:pPr>
    <w:r w:rsidRPr="008A4AEC">
      <w:rPr>
        <w:rFonts w:ascii="Arial" w:hAnsi="Arial" w:cs="Arial"/>
        <w:b/>
        <w:i/>
        <w:sz w:val="16"/>
        <w:szCs w:val="16"/>
      </w:rPr>
      <w:t xml:space="preserve">SUMINISTRO DE AGUA No. </w:t>
    </w:r>
    <w:r w:rsidRPr="008A4AEC">
      <w:rPr>
        <w:rFonts w:ascii="Arial" w:hAnsi="Arial" w:cs="Arial"/>
        <w:b/>
        <w:i/>
        <w:sz w:val="16"/>
        <w:szCs w:val="16"/>
      </w:rPr>
      <w:fldChar w:fldCharType="begin"/>
    </w:r>
    <w:r w:rsidRPr="008A4AEC">
      <w:rPr>
        <w:rFonts w:ascii="Arial" w:hAnsi="Arial" w:cs="Arial"/>
        <w:b/>
        <w:i/>
        <w:sz w:val="16"/>
        <w:szCs w:val="16"/>
      </w:rPr>
      <w:instrText xml:space="preserve"> MERGEFIELD Número_de_Contrato </w:instrText>
    </w:r>
    <w:r w:rsidRPr="008A4AEC">
      <w:rPr>
        <w:rFonts w:ascii="Arial" w:hAnsi="Arial" w:cs="Arial"/>
        <w:b/>
        <w:i/>
        <w:sz w:val="16"/>
        <w:szCs w:val="16"/>
      </w:rPr>
      <w:fldChar w:fldCharType="separate"/>
    </w:r>
    <w:r w:rsidRPr="008112BE">
      <w:rPr>
        <w:rFonts w:ascii="Arial" w:hAnsi="Arial" w:cs="Arial"/>
        <w:b/>
        <w:i/>
        <w:noProof/>
        <w:sz w:val="16"/>
        <w:szCs w:val="16"/>
      </w:rPr>
      <w:t>C.M.V.SA.-072-2019-P</w:t>
    </w:r>
    <w:r w:rsidRPr="008A4AEC">
      <w:rPr>
        <w:rFonts w:ascii="Arial" w:hAnsi="Arial" w:cs="Arial"/>
        <w:b/>
        <w:i/>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linkToQuery/>
    <w:dataType w:val="native"/>
    <w:connectString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dataSource r:id="rId1"/>
    <w:viewMergedData/>
    <w:activeRecord w:val="43"/>
    <w:odso>
      <w:udl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2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22EE9"/>
    <w:rsid w:val="00033C39"/>
    <w:rsid w:val="000424DD"/>
    <w:rsid w:val="00050E13"/>
    <w:rsid w:val="000548C3"/>
    <w:rsid w:val="00060BC5"/>
    <w:rsid w:val="000611FF"/>
    <w:rsid w:val="000632D9"/>
    <w:rsid w:val="00063D22"/>
    <w:rsid w:val="00070E73"/>
    <w:rsid w:val="00075007"/>
    <w:rsid w:val="000943AE"/>
    <w:rsid w:val="00094518"/>
    <w:rsid w:val="000A1A44"/>
    <w:rsid w:val="000A2BCA"/>
    <w:rsid w:val="000B134A"/>
    <w:rsid w:val="000B5149"/>
    <w:rsid w:val="000B7B50"/>
    <w:rsid w:val="000C70DD"/>
    <w:rsid w:val="000D163A"/>
    <w:rsid w:val="000F0CC3"/>
    <w:rsid w:val="00107AB9"/>
    <w:rsid w:val="001168B3"/>
    <w:rsid w:val="00116967"/>
    <w:rsid w:val="0012785E"/>
    <w:rsid w:val="00135645"/>
    <w:rsid w:val="001459A1"/>
    <w:rsid w:val="00146BD4"/>
    <w:rsid w:val="00151093"/>
    <w:rsid w:val="00160178"/>
    <w:rsid w:val="0016269E"/>
    <w:rsid w:val="001635C6"/>
    <w:rsid w:val="00164996"/>
    <w:rsid w:val="00164F5B"/>
    <w:rsid w:val="00167955"/>
    <w:rsid w:val="00174DCB"/>
    <w:rsid w:val="00183260"/>
    <w:rsid w:val="0018489A"/>
    <w:rsid w:val="001A6BC6"/>
    <w:rsid w:val="001B5520"/>
    <w:rsid w:val="001B63BE"/>
    <w:rsid w:val="001B7225"/>
    <w:rsid w:val="001D05A7"/>
    <w:rsid w:val="001D57AD"/>
    <w:rsid w:val="001E6C18"/>
    <w:rsid w:val="001F1F1F"/>
    <w:rsid w:val="0020017E"/>
    <w:rsid w:val="002026C7"/>
    <w:rsid w:val="0022553A"/>
    <w:rsid w:val="00232474"/>
    <w:rsid w:val="00232BB9"/>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04E27"/>
    <w:rsid w:val="00317302"/>
    <w:rsid w:val="0032124C"/>
    <w:rsid w:val="0032255A"/>
    <w:rsid w:val="003242AA"/>
    <w:rsid w:val="00326046"/>
    <w:rsid w:val="003432B7"/>
    <w:rsid w:val="00343783"/>
    <w:rsid w:val="00356926"/>
    <w:rsid w:val="003606AF"/>
    <w:rsid w:val="00362AA1"/>
    <w:rsid w:val="003671B2"/>
    <w:rsid w:val="00370C16"/>
    <w:rsid w:val="00374BAE"/>
    <w:rsid w:val="00375B9F"/>
    <w:rsid w:val="003779CF"/>
    <w:rsid w:val="0038042C"/>
    <w:rsid w:val="003946F1"/>
    <w:rsid w:val="003B2721"/>
    <w:rsid w:val="003B67AA"/>
    <w:rsid w:val="003C75D5"/>
    <w:rsid w:val="003C7B0C"/>
    <w:rsid w:val="003D4C77"/>
    <w:rsid w:val="003E38D1"/>
    <w:rsid w:val="003E5F49"/>
    <w:rsid w:val="003F5DEA"/>
    <w:rsid w:val="00406F58"/>
    <w:rsid w:val="00412A9E"/>
    <w:rsid w:val="0042069E"/>
    <w:rsid w:val="00423127"/>
    <w:rsid w:val="004423C7"/>
    <w:rsid w:val="004464A9"/>
    <w:rsid w:val="00454B4F"/>
    <w:rsid w:val="00463DFA"/>
    <w:rsid w:val="00481021"/>
    <w:rsid w:val="004B2869"/>
    <w:rsid w:val="004B2D65"/>
    <w:rsid w:val="004B3956"/>
    <w:rsid w:val="004B43DA"/>
    <w:rsid w:val="004C1A9A"/>
    <w:rsid w:val="004C50B9"/>
    <w:rsid w:val="004E53E0"/>
    <w:rsid w:val="004F40C7"/>
    <w:rsid w:val="0053100C"/>
    <w:rsid w:val="00535B95"/>
    <w:rsid w:val="00560E7F"/>
    <w:rsid w:val="00564F3C"/>
    <w:rsid w:val="0058513D"/>
    <w:rsid w:val="00596D90"/>
    <w:rsid w:val="00596EA1"/>
    <w:rsid w:val="005A1504"/>
    <w:rsid w:val="005A3816"/>
    <w:rsid w:val="005A45E3"/>
    <w:rsid w:val="005B56E5"/>
    <w:rsid w:val="005C4680"/>
    <w:rsid w:val="005D0D75"/>
    <w:rsid w:val="005D141D"/>
    <w:rsid w:val="005D149A"/>
    <w:rsid w:val="005D4018"/>
    <w:rsid w:val="005E2B0A"/>
    <w:rsid w:val="005F3827"/>
    <w:rsid w:val="005F77A7"/>
    <w:rsid w:val="00604E35"/>
    <w:rsid w:val="00610595"/>
    <w:rsid w:val="006113C9"/>
    <w:rsid w:val="00611A47"/>
    <w:rsid w:val="00611BE3"/>
    <w:rsid w:val="00612C29"/>
    <w:rsid w:val="0061472E"/>
    <w:rsid w:val="0061711A"/>
    <w:rsid w:val="00632096"/>
    <w:rsid w:val="00642C2C"/>
    <w:rsid w:val="00645D97"/>
    <w:rsid w:val="006464FD"/>
    <w:rsid w:val="006638C7"/>
    <w:rsid w:val="0068113A"/>
    <w:rsid w:val="00681E72"/>
    <w:rsid w:val="0069138B"/>
    <w:rsid w:val="00697749"/>
    <w:rsid w:val="006A508B"/>
    <w:rsid w:val="006A7D04"/>
    <w:rsid w:val="006C3649"/>
    <w:rsid w:val="006C6DB2"/>
    <w:rsid w:val="006D0D94"/>
    <w:rsid w:val="006D112E"/>
    <w:rsid w:val="006D6901"/>
    <w:rsid w:val="006F59B3"/>
    <w:rsid w:val="00701E47"/>
    <w:rsid w:val="0074261D"/>
    <w:rsid w:val="00771050"/>
    <w:rsid w:val="007721D0"/>
    <w:rsid w:val="00774D19"/>
    <w:rsid w:val="00780F25"/>
    <w:rsid w:val="007831FA"/>
    <w:rsid w:val="00793D64"/>
    <w:rsid w:val="007966A0"/>
    <w:rsid w:val="007A57D9"/>
    <w:rsid w:val="007C0613"/>
    <w:rsid w:val="007C1118"/>
    <w:rsid w:val="007C2F15"/>
    <w:rsid w:val="007C4700"/>
    <w:rsid w:val="007D28EC"/>
    <w:rsid w:val="007E1789"/>
    <w:rsid w:val="007E2407"/>
    <w:rsid w:val="007F7900"/>
    <w:rsid w:val="00801FD6"/>
    <w:rsid w:val="00811675"/>
    <w:rsid w:val="00826A05"/>
    <w:rsid w:val="00832D3F"/>
    <w:rsid w:val="00835B54"/>
    <w:rsid w:val="00855A9F"/>
    <w:rsid w:val="00861552"/>
    <w:rsid w:val="00870272"/>
    <w:rsid w:val="00893255"/>
    <w:rsid w:val="008A0838"/>
    <w:rsid w:val="008A1793"/>
    <w:rsid w:val="008A2EF6"/>
    <w:rsid w:val="008A4AEC"/>
    <w:rsid w:val="008A574F"/>
    <w:rsid w:val="008B25E1"/>
    <w:rsid w:val="008B26DB"/>
    <w:rsid w:val="008B4D6A"/>
    <w:rsid w:val="008C3CC3"/>
    <w:rsid w:val="008C46AE"/>
    <w:rsid w:val="008C56AB"/>
    <w:rsid w:val="008D1345"/>
    <w:rsid w:val="008D362B"/>
    <w:rsid w:val="008E71E1"/>
    <w:rsid w:val="00903F8A"/>
    <w:rsid w:val="00912C34"/>
    <w:rsid w:val="00914D88"/>
    <w:rsid w:val="00916558"/>
    <w:rsid w:val="00920E09"/>
    <w:rsid w:val="00926E2B"/>
    <w:rsid w:val="00930AC6"/>
    <w:rsid w:val="00943667"/>
    <w:rsid w:val="009503A9"/>
    <w:rsid w:val="00953CC1"/>
    <w:rsid w:val="009576D5"/>
    <w:rsid w:val="009709DB"/>
    <w:rsid w:val="00974D54"/>
    <w:rsid w:val="009941DF"/>
    <w:rsid w:val="00994266"/>
    <w:rsid w:val="00997F99"/>
    <w:rsid w:val="009A13A2"/>
    <w:rsid w:val="009A21F1"/>
    <w:rsid w:val="009B1518"/>
    <w:rsid w:val="009C080E"/>
    <w:rsid w:val="009D6D44"/>
    <w:rsid w:val="009E2C4C"/>
    <w:rsid w:val="009E4801"/>
    <w:rsid w:val="009F422C"/>
    <w:rsid w:val="009F68C7"/>
    <w:rsid w:val="009F6C8B"/>
    <w:rsid w:val="00A13AA6"/>
    <w:rsid w:val="00A14CC3"/>
    <w:rsid w:val="00A35393"/>
    <w:rsid w:val="00A45B17"/>
    <w:rsid w:val="00A47CC8"/>
    <w:rsid w:val="00A54D05"/>
    <w:rsid w:val="00A55FD5"/>
    <w:rsid w:val="00A6192C"/>
    <w:rsid w:val="00A626BC"/>
    <w:rsid w:val="00A7385D"/>
    <w:rsid w:val="00A74149"/>
    <w:rsid w:val="00A97B59"/>
    <w:rsid w:val="00AA7791"/>
    <w:rsid w:val="00AB2640"/>
    <w:rsid w:val="00AB5050"/>
    <w:rsid w:val="00AC121C"/>
    <w:rsid w:val="00AC2911"/>
    <w:rsid w:val="00AC3CE8"/>
    <w:rsid w:val="00AC71E1"/>
    <w:rsid w:val="00AD1484"/>
    <w:rsid w:val="00AD1B21"/>
    <w:rsid w:val="00AD46FE"/>
    <w:rsid w:val="00AE1DF7"/>
    <w:rsid w:val="00AE5A2A"/>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A1FDD"/>
    <w:rsid w:val="00BB277B"/>
    <w:rsid w:val="00BB4AC3"/>
    <w:rsid w:val="00BB50AB"/>
    <w:rsid w:val="00BB791B"/>
    <w:rsid w:val="00BD0892"/>
    <w:rsid w:val="00BE0148"/>
    <w:rsid w:val="00BE09D4"/>
    <w:rsid w:val="00BE5C00"/>
    <w:rsid w:val="00BF2C0B"/>
    <w:rsid w:val="00C07D4F"/>
    <w:rsid w:val="00C10486"/>
    <w:rsid w:val="00C137CD"/>
    <w:rsid w:val="00C244D4"/>
    <w:rsid w:val="00C2674A"/>
    <w:rsid w:val="00C3423A"/>
    <w:rsid w:val="00C34B82"/>
    <w:rsid w:val="00C525E8"/>
    <w:rsid w:val="00C604E8"/>
    <w:rsid w:val="00C74B4C"/>
    <w:rsid w:val="00C76CEF"/>
    <w:rsid w:val="00C8116E"/>
    <w:rsid w:val="00C84561"/>
    <w:rsid w:val="00C85D50"/>
    <w:rsid w:val="00CA198D"/>
    <w:rsid w:val="00CC5FDB"/>
    <w:rsid w:val="00CD714B"/>
    <w:rsid w:val="00CE40B9"/>
    <w:rsid w:val="00CE4B76"/>
    <w:rsid w:val="00CF0068"/>
    <w:rsid w:val="00CF2C54"/>
    <w:rsid w:val="00CF3C4C"/>
    <w:rsid w:val="00D010C4"/>
    <w:rsid w:val="00D06D52"/>
    <w:rsid w:val="00D21194"/>
    <w:rsid w:val="00D33F4C"/>
    <w:rsid w:val="00D356BF"/>
    <w:rsid w:val="00D35F9A"/>
    <w:rsid w:val="00D4106C"/>
    <w:rsid w:val="00D4784E"/>
    <w:rsid w:val="00D53A66"/>
    <w:rsid w:val="00D55113"/>
    <w:rsid w:val="00D86F89"/>
    <w:rsid w:val="00D91328"/>
    <w:rsid w:val="00D95995"/>
    <w:rsid w:val="00D95BD5"/>
    <w:rsid w:val="00D96988"/>
    <w:rsid w:val="00DA43AE"/>
    <w:rsid w:val="00DA5E7C"/>
    <w:rsid w:val="00DA6FDC"/>
    <w:rsid w:val="00DB3F9D"/>
    <w:rsid w:val="00DB64EA"/>
    <w:rsid w:val="00DC180A"/>
    <w:rsid w:val="00DC2535"/>
    <w:rsid w:val="00DC577E"/>
    <w:rsid w:val="00DC7D10"/>
    <w:rsid w:val="00DD5F70"/>
    <w:rsid w:val="00DE4CC4"/>
    <w:rsid w:val="00DE53DA"/>
    <w:rsid w:val="00DE6453"/>
    <w:rsid w:val="00E00F03"/>
    <w:rsid w:val="00E00FBE"/>
    <w:rsid w:val="00E07A71"/>
    <w:rsid w:val="00E1006A"/>
    <w:rsid w:val="00E17D48"/>
    <w:rsid w:val="00E2393D"/>
    <w:rsid w:val="00E26D83"/>
    <w:rsid w:val="00E30B40"/>
    <w:rsid w:val="00E30D26"/>
    <w:rsid w:val="00E3133E"/>
    <w:rsid w:val="00E443B2"/>
    <w:rsid w:val="00E523F5"/>
    <w:rsid w:val="00E610BA"/>
    <w:rsid w:val="00E6190E"/>
    <w:rsid w:val="00E63B7E"/>
    <w:rsid w:val="00E66A40"/>
    <w:rsid w:val="00E6781A"/>
    <w:rsid w:val="00E7281D"/>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191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32974D24"/>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762842694">
      <w:bodyDiv w:val="1"/>
      <w:marLeft w:val="0"/>
      <w:marRight w:val="0"/>
      <w:marTop w:val="0"/>
      <w:marBottom w:val="0"/>
      <w:divBdr>
        <w:top w:val="none" w:sz="0" w:space="0" w:color="auto"/>
        <w:left w:val="none" w:sz="0" w:space="0" w:color="auto"/>
        <w:bottom w:val="none" w:sz="0" w:space="0" w:color="auto"/>
        <w:right w:val="none" w:sz="0" w:space="0" w:color="auto"/>
      </w:divBdr>
    </w:div>
    <w:div w:id="966741239">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ocio.torres\Documents\Documentos\rocio.torres\Documents\CONTRATOS-CONVENIOS\CONTRATOS%20Y%20CONVENIOS%20A%20IMPRIMIR%20-%20copia.xlsx" TargetMode="External"/><Relationship Id="rId1" Type="http://schemas.openxmlformats.org/officeDocument/2006/relationships/mailMergeSource" Target="file:///C:\Users\rocio.torres\Documents\Documentos\rocio.torres\Documents\CONTRATOS-CONVENIOS\CONTRATOS%20Y%20CONVENIOS%20A%20IMPRIMIR%20-%20cop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F388-2968-4ACB-AD90-D2266FB9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2788</Words>
  <Characters>15340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Leon</dc:creator>
  <cp:lastModifiedBy>Rocio Torres</cp:lastModifiedBy>
  <cp:revision>2</cp:revision>
  <cp:lastPrinted>2019-11-27T19:45:00Z</cp:lastPrinted>
  <dcterms:created xsi:type="dcterms:W3CDTF">2019-12-06T17:34:00Z</dcterms:created>
  <dcterms:modified xsi:type="dcterms:W3CDTF">2019-12-06T17:34:00Z</dcterms:modified>
</cp:coreProperties>
</file>