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223"/>
        <w:gridCol w:w="1340"/>
        <w:gridCol w:w="1216"/>
        <w:gridCol w:w="1216"/>
        <w:gridCol w:w="1216"/>
        <w:gridCol w:w="1216"/>
      </w:tblGrid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F825DB" w:rsidRPr="00F825DB">
              <w:trPr>
                <w:trHeight w:val="25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5DB" w:rsidRPr="00F825DB" w:rsidRDefault="00F825DB" w:rsidP="00F825D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MX"/>
                    </w:rPr>
                  </w:pPr>
                </w:p>
              </w:tc>
            </w:tr>
          </w:tbl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360"/>
        </w:trPr>
        <w:tc>
          <w:tcPr>
            <w:tcW w:w="8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Default="00F825DB" w:rsidP="00F8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</w:pPr>
            <w:r w:rsidRPr="00F825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>REQUISITOS PARA CONTRATO</w:t>
            </w:r>
            <w:r w:rsidR="004943B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  <w:t xml:space="preserve"> DE LOS SERVICIOS DE PROMOTORA (AGUA, MANTENIMIENTO Y VIGILANCIA)</w:t>
            </w:r>
          </w:p>
          <w:p w:rsidR="004943BD" w:rsidRPr="00F825DB" w:rsidRDefault="004943BD" w:rsidP="00F8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375"/>
        </w:trPr>
        <w:tc>
          <w:tcPr>
            <w:tcW w:w="8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s-MX"/>
              </w:rPr>
            </w:pPr>
            <w:r w:rsidRPr="00F825DB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s-MX"/>
              </w:rPr>
              <w:t>PERSONA MORAL</w:t>
            </w: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6A1EA9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1E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ACREDITAR LA PROPIEDAD Y/O POSESION DEL TERRENO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(contrato de compra/venta o contrato de arrendamiento)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5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1E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ACTA CONSTITUTIVA DE LA EMPRESA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5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PODER DEL REPRESENTANTE LEGAL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IDENTIFICACION DEL REP. LEGAL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6A1EA9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1E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R.F.C.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6A1EA9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6A1EA9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16C16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16C16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16C16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6A1EA9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A1EA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COMPROBANTE DE DOMICILIO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375"/>
        </w:trPr>
        <w:tc>
          <w:tcPr>
            <w:tcW w:w="8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s-MX"/>
              </w:rPr>
            </w:pPr>
            <w:r w:rsidRPr="00F825DB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s-MX"/>
              </w:rPr>
              <w:t>PERSONA FISICA</w:t>
            </w: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ACREDITAR LA PROPIEDAD Y/O POSESION DEL TERRENO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6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(contrato de compra/venta o contrato de arrendamiento)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ACTA DE NACIMIENTO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IDENTIFICACION OFICIAL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R.F.C.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825DB" w:rsidRPr="00F825DB" w:rsidTr="004553CF">
        <w:trPr>
          <w:trHeight w:val="255"/>
        </w:trPr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25D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COMPROBANTE DE DOMICILIO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5DB" w:rsidRPr="00F825DB" w:rsidRDefault="00F825DB" w:rsidP="00F82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F825DB" w:rsidRDefault="004553CF">
      <w:r>
        <w:rPr>
          <w:noProof/>
        </w:rPr>
        <w:drawing>
          <wp:anchor distT="0" distB="0" distL="114300" distR="114300" simplePos="0" relativeHeight="251658240" behindDoc="1" locked="0" layoutInCell="1" allowOverlap="1" wp14:anchorId="220FCD0A">
            <wp:simplePos x="0" y="0"/>
            <wp:positionH relativeFrom="margin">
              <wp:align>center</wp:align>
            </wp:positionH>
            <wp:positionV relativeFrom="paragraph">
              <wp:posOffset>-7044690</wp:posOffset>
            </wp:positionV>
            <wp:extent cx="2705100" cy="1028700"/>
            <wp:effectExtent l="0" t="0" r="0" b="0"/>
            <wp:wrapNone/>
            <wp:docPr id="44660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AA246DF-4136-45B7-9277-FA617EC635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60" name="Imagen 4">
                      <a:extLst>
                        <a:ext uri="{FF2B5EF4-FFF2-40B4-BE49-F238E27FC236}">
                          <a16:creationId xmlns:a16="http://schemas.microsoft.com/office/drawing/2014/main" id="{2AA246DF-4136-45B7-9277-FA617EC635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17911" r="7874" b="15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25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B"/>
    <w:rsid w:val="004553CF"/>
    <w:rsid w:val="004943BD"/>
    <w:rsid w:val="006A1EA9"/>
    <w:rsid w:val="00F16C16"/>
    <w:rsid w:val="00F8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6FFD3-EE85-4F59-B222-33FC2A07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Estrada</dc:creator>
  <cp:keywords/>
  <dc:description/>
  <cp:lastModifiedBy>Carlos Estrada</cp:lastModifiedBy>
  <cp:revision>9</cp:revision>
  <cp:lastPrinted>2018-12-20T22:04:00Z</cp:lastPrinted>
  <dcterms:created xsi:type="dcterms:W3CDTF">2018-11-21T21:03:00Z</dcterms:created>
  <dcterms:modified xsi:type="dcterms:W3CDTF">2019-08-29T15:19:00Z</dcterms:modified>
</cp:coreProperties>
</file>